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F24" w:rsidRPr="00853700" w:rsidRDefault="00022F24" w:rsidP="00022F24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022F24" w:rsidRPr="00853700" w:rsidTr="00022F24">
        <w:tc>
          <w:tcPr>
            <w:tcW w:w="9356" w:type="dxa"/>
            <w:hideMark/>
          </w:tcPr>
          <w:p w:rsidR="00022F24" w:rsidRPr="00853700" w:rsidRDefault="00022F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3700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853700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853700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022F24" w:rsidRPr="00853700" w:rsidTr="00022F24">
        <w:tc>
          <w:tcPr>
            <w:tcW w:w="9356" w:type="dxa"/>
            <w:hideMark/>
          </w:tcPr>
          <w:p w:rsidR="00022F24" w:rsidRPr="00853700" w:rsidRDefault="00022F24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3700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022F24" w:rsidRPr="00853700" w:rsidTr="00022F24">
        <w:trPr>
          <w:trHeight w:val="114"/>
        </w:trPr>
        <w:tc>
          <w:tcPr>
            <w:tcW w:w="9356" w:type="dxa"/>
          </w:tcPr>
          <w:p w:rsidR="00022F24" w:rsidRPr="00853700" w:rsidRDefault="00022F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2F24" w:rsidRPr="00853700" w:rsidTr="00022F24">
        <w:tc>
          <w:tcPr>
            <w:tcW w:w="9356" w:type="dxa"/>
            <w:hideMark/>
          </w:tcPr>
          <w:p w:rsidR="00022F24" w:rsidRPr="00853700" w:rsidRDefault="00022F24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700">
              <w:rPr>
                <w:rFonts w:ascii="Arial" w:hAnsi="Arial" w:cs="Arial"/>
                <w:sz w:val="24"/>
                <w:szCs w:val="24"/>
              </w:rPr>
              <w:t xml:space="preserve">ПОСТАНОВЛЕНИЕ </w:t>
            </w:r>
          </w:p>
        </w:tc>
      </w:tr>
    </w:tbl>
    <w:p w:rsidR="00022F24" w:rsidRPr="00853700" w:rsidRDefault="00022F24" w:rsidP="00022F24">
      <w:pPr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74"/>
        <w:gridCol w:w="1965"/>
      </w:tblGrid>
      <w:tr w:rsidR="00022F24" w:rsidRPr="00853700" w:rsidTr="00022F24">
        <w:trPr>
          <w:trHeight w:val="248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2F24" w:rsidRPr="00853700" w:rsidRDefault="0085370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53700">
              <w:rPr>
                <w:rFonts w:ascii="Arial" w:hAnsi="Arial" w:cs="Arial"/>
                <w:b/>
                <w:sz w:val="24"/>
                <w:szCs w:val="24"/>
              </w:rPr>
              <w:t>11.12.2025</w:t>
            </w:r>
          </w:p>
        </w:tc>
        <w:tc>
          <w:tcPr>
            <w:tcW w:w="4679" w:type="dxa"/>
          </w:tcPr>
          <w:p w:rsidR="00022F24" w:rsidRPr="00853700" w:rsidRDefault="00022F2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022F24" w:rsidRPr="00853700" w:rsidRDefault="00022F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3700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2F24" w:rsidRPr="00853700" w:rsidRDefault="0085370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53700">
              <w:rPr>
                <w:rFonts w:ascii="Arial" w:hAnsi="Arial" w:cs="Arial"/>
                <w:b/>
                <w:sz w:val="24"/>
                <w:szCs w:val="24"/>
              </w:rPr>
              <w:t>1407</w:t>
            </w:r>
          </w:p>
        </w:tc>
      </w:tr>
    </w:tbl>
    <w:p w:rsidR="00022F24" w:rsidRPr="00853700" w:rsidRDefault="00022F24" w:rsidP="00BD56F6">
      <w:pPr>
        <w:pStyle w:val="a3"/>
        <w:spacing w:before="0" w:beforeAutospacing="0" w:after="0" w:afterAutospacing="0"/>
        <w:ind w:firstLine="465"/>
        <w:jc w:val="center"/>
        <w:rPr>
          <w:rFonts w:ascii="Arial" w:hAnsi="Arial" w:cs="Arial"/>
          <w:b/>
          <w:bCs/>
          <w:color w:val="000000"/>
        </w:rPr>
      </w:pP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center"/>
        <w:rPr>
          <w:rFonts w:ascii="Arial" w:hAnsi="Arial" w:cs="Arial"/>
          <w:color w:val="000000"/>
        </w:rPr>
      </w:pPr>
      <w:r w:rsidRPr="00853700">
        <w:rPr>
          <w:rStyle w:val="strong"/>
          <w:rFonts w:ascii="Arial" w:hAnsi="Arial" w:cs="Arial"/>
          <w:b/>
          <w:bCs/>
          <w:color w:val="000000"/>
        </w:rPr>
        <w:t>Об утверждении Порядка предоставления сведений об адресах сайтов и (или) страниц сайтов информационно-телекоммуникационной сети «Интернет», на которых гражданином,  претендующим на замещение должности муниципальной службы, и муниципальными служащими размещались общедоступная информация, а также данные, позволяющие его идентифицировать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000000"/>
        </w:rPr>
        <w:t> 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000000"/>
        </w:rPr>
        <w:t xml:space="preserve">В соответствии со статьёй 15.1. </w:t>
      </w:r>
      <w:proofErr w:type="gramStart"/>
      <w:r w:rsidRPr="00853700">
        <w:rPr>
          <w:rFonts w:ascii="Arial" w:hAnsi="Arial" w:cs="Arial"/>
          <w:color w:val="000000"/>
        </w:rPr>
        <w:t>Федерального закона от 02.03.2007 № 25-ФЗ «О муниципальной службе в Российской Федерации», распоряжением Правительства Российской Федерации от 28.12.2016 г. № 2867-р «Об утверждении формы предоставления сведений об адресах сайтов и (или) страниц сайтов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  гражданской  службы Российской Федерации или  муниципальной службы, размещались общедоступная информация</w:t>
      </w:r>
      <w:proofErr w:type="gramEnd"/>
      <w:r w:rsidRPr="00853700">
        <w:rPr>
          <w:rFonts w:ascii="Arial" w:hAnsi="Arial" w:cs="Arial"/>
          <w:color w:val="000000"/>
        </w:rPr>
        <w:t>, а также данные, позволяющие его идентифицировать, Администрация </w:t>
      </w:r>
      <w:proofErr w:type="spellStart"/>
      <w:r w:rsidRPr="00853700">
        <w:rPr>
          <w:rFonts w:ascii="Arial" w:hAnsi="Arial" w:cs="Arial"/>
          <w:color w:val="000000"/>
        </w:rPr>
        <w:t>Гагинского</w:t>
      </w:r>
      <w:proofErr w:type="spellEnd"/>
      <w:r w:rsidRPr="00853700">
        <w:rPr>
          <w:rFonts w:ascii="Arial" w:hAnsi="Arial" w:cs="Arial"/>
          <w:color w:val="000000"/>
        </w:rPr>
        <w:t xml:space="preserve"> муниципального </w:t>
      </w:r>
      <w:r w:rsidR="00022F24" w:rsidRPr="00853700">
        <w:rPr>
          <w:rFonts w:ascii="Arial" w:hAnsi="Arial" w:cs="Arial"/>
          <w:color w:val="000000"/>
        </w:rPr>
        <w:t xml:space="preserve">округа </w:t>
      </w:r>
      <w:proofErr w:type="spellStart"/>
      <w:proofErr w:type="gramStart"/>
      <w:r w:rsidRPr="00853700">
        <w:rPr>
          <w:rStyle w:val="strong"/>
          <w:rFonts w:ascii="Arial" w:hAnsi="Arial" w:cs="Arial"/>
          <w:b/>
          <w:bCs/>
          <w:color w:val="000000"/>
        </w:rPr>
        <w:t>п</w:t>
      </w:r>
      <w:proofErr w:type="spellEnd"/>
      <w:proofErr w:type="gramEnd"/>
      <w:r w:rsidRPr="00853700">
        <w:rPr>
          <w:rStyle w:val="strong"/>
          <w:rFonts w:ascii="Arial" w:hAnsi="Arial" w:cs="Arial"/>
          <w:b/>
          <w:bCs/>
          <w:color w:val="000000"/>
        </w:rPr>
        <w:t xml:space="preserve"> о с т а </w:t>
      </w:r>
      <w:proofErr w:type="spellStart"/>
      <w:r w:rsidRPr="00853700">
        <w:rPr>
          <w:rStyle w:val="strong"/>
          <w:rFonts w:ascii="Arial" w:hAnsi="Arial" w:cs="Arial"/>
          <w:b/>
          <w:bCs/>
          <w:color w:val="000000"/>
        </w:rPr>
        <w:t>н</w:t>
      </w:r>
      <w:proofErr w:type="spellEnd"/>
      <w:r w:rsidRPr="00853700">
        <w:rPr>
          <w:rStyle w:val="strong"/>
          <w:rFonts w:ascii="Arial" w:hAnsi="Arial" w:cs="Arial"/>
          <w:b/>
          <w:bCs/>
          <w:color w:val="000000"/>
        </w:rPr>
        <w:t xml:space="preserve"> о в л я е т: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000000"/>
        </w:rPr>
        <w:t>1. Утвердить Порядок предоставления сведений об адресах сайтов и (или) страниц сайтов информационно-телекоммуникационной сети «Интернет», на которых муниципальным служащим, гражданином Российской Федерации, претендующим на замещение должности муниципальной службы, размещались общедоступная информация, а также данные, позволяющие его идентифицировать.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000000"/>
        </w:rPr>
        <w:t>2. Сведения предоставляются по форме, утверждённой распоряжением Правительства Российской Федерации    от  28.12.2016 г. № 2867-р.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000000"/>
        </w:rPr>
        <w:t xml:space="preserve">3. Назначить начальника организационно-правового </w:t>
      </w:r>
      <w:r w:rsidR="00022F24" w:rsidRPr="00853700">
        <w:rPr>
          <w:rFonts w:ascii="Arial" w:hAnsi="Arial" w:cs="Arial"/>
          <w:color w:val="000000"/>
        </w:rPr>
        <w:t xml:space="preserve">управления </w:t>
      </w:r>
      <w:r w:rsidRPr="00853700">
        <w:rPr>
          <w:rFonts w:ascii="Arial" w:hAnsi="Arial" w:cs="Arial"/>
          <w:color w:val="000000"/>
        </w:rPr>
        <w:t> ответственным лицом за принятие сведений, осуществление обработки общедоступной информации, размещенной претендентами на замещение должности муниципальной службы и муниципальными служащими в информационно-телекоммуникационной сети "Интернет", а также проверку достоверности и полноты предоставленных  сведений.</w:t>
      </w: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000000"/>
        </w:rPr>
        <w:t xml:space="preserve">4. Постановление администрации </w:t>
      </w:r>
      <w:proofErr w:type="spellStart"/>
      <w:r w:rsidRPr="00853700">
        <w:rPr>
          <w:rFonts w:ascii="Arial" w:hAnsi="Arial" w:cs="Arial"/>
          <w:color w:val="000000"/>
        </w:rPr>
        <w:t>Гагинского</w:t>
      </w:r>
      <w:proofErr w:type="spellEnd"/>
      <w:r w:rsidRPr="00853700">
        <w:rPr>
          <w:rFonts w:ascii="Arial" w:hAnsi="Arial" w:cs="Arial"/>
          <w:color w:val="000000"/>
        </w:rPr>
        <w:t xml:space="preserve"> муниципального района  № 213 от 10.04.2025 года признать утратившим силу. </w:t>
      </w:r>
    </w:p>
    <w:p w:rsidR="00BD56F6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000000"/>
        </w:rPr>
        <w:t>5</w:t>
      </w:r>
      <w:r w:rsidR="00BD56F6" w:rsidRPr="00853700">
        <w:rPr>
          <w:rFonts w:ascii="Arial" w:hAnsi="Arial" w:cs="Arial"/>
          <w:color w:val="000000"/>
        </w:rPr>
        <w:t>.  Опубликовать  настоящее постановление на официальном сайте </w:t>
      </w:r>
      <w:proofErr w:type="spellStart"/>
      <w:r w:rsidR="00BD56F6" w:rsidRPr="00853700">
        <w:rPr>
          <w:rFonts w:ascii="Arial" w:hAnsi="Arial" w:cs="Arial"/>
          <w:color w:val="000000"/>
        </w:rPr>
        <w:t>Гагинского</w:t>
      </w:r>
      <w:proofErr w:type="spellEnd"/>
      <w:r w:rsidR="00BD56F6" w:rsidRPr="00853700">
        <w:rPr>
          <w:rFonts w:ascii="Arial" w:hAnsi="Arial" w:cs="Arial"/>
          <w:color w:val="000000"/>
        </w:rPr>
        <w:t xml:space="preserve"> муниципального </w:t>
      </w:r>
      <w:r w:rsidRPr="00853700">
        <w:rPr>
          <w:rFonts w:ascii="Arial" w:hAnsi="Arial" w:cs="Arial"/>
          <w:color w:val="000000"/>
        </w:rPr>
        <w:t>округа в сети</w:t>
      </w:r>
      <w:r w:rsidR="00BD56F6" w:rsidRPr="00853700">
        <w:rPr>
          <w:rFonts w:ascii="Arial" w:hAnsi="Arial" w:cs="Arial"/>
          <w:color w:val="000000"/>
        </w:rPr>
        <w:t xml:space="preserve"> Интернет.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000000"/>
        </w:rPr>
        <w:t xml:space="preserve">6. </w:t>
      </w:r>
      <w:proofErr w:type="gramStart"/>
      <w:r w:rsidRPr="00853700">
        <w:rPr>
          <w:rFonts w:ascii="Arial" w:hAnsi="Arial" w:cs="Arial"/>
          <w:color w:val="000000"/>
        </w:rPr>
        <w:t>Контроль за</w:t>
      </w:r>
      <w:proofErr w:type="gramEnd"/>
      <w:r w:rsidRPr="00853700">
        <w:rPr>
          <w:rFonts w:ascii="Arial" w:hAnsi="Arial" w:cs="Arial"/>
          <w:color w:val="000000"/>
        </w:rPr>
        <w:t xml:space="preserve"> исполнением настоящего постановления оставляю за собой.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> 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> 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>Глава </w:t>
      </w:r>
      <w:r w:rsidR="00022F24" w:rsidRPr="00853700">
        <w:rPr>
          <w:rFonts w:ascii="Arial" w:hAnsi="Arial" w:cs="Arial"/>
          <w:color w:val="3B2D36"/>
        </w:rPr>
        <w:t xml:space="preserve">местного самоуправления </w:t>
      </w:r>
      <w:r w:rsidRPr="00853700">
        <w:rPr>
          <w:rFonts w:ascii="Arial" w:hAnsi="Arial" w:cs="Arial"/>
          <w:color w:val="3B2D36"/>
        </w:rPr>
        <w:t>                                           П.И.Кондаков</w:t>
      </w:r>
    </w:p>
    <w:p w:rsidR="00022F24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  <w:r w:rsidRPr="00853700">
        <w:rPr>
          <w:rFonts w:ascii="Arial" w:hAnsi="Arial" w:cs="Arial"/>
          <w:color w:val="000000"/>
        </w:rPr>
        <w:br w:type="textWrapping" w:clear="all"/>
      </w: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022F24" w:rsidRPr="00853700" w:rsidRDefault="00022F24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b/>
          <w:bCs/>
          <w:color w:val="000000"/>
        </w:rPr>
      </w:pP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b/>
          <w:bCs/>
          <w:color w:val="000000"/>
        </w:rPr>
        <w:t>Утверждено: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>постановлением Администрации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color w:val="000000"/>
        </w:rPr>
      </w:pPr>
      <w:proofErr w:type="spellStart"/>
      <w:r w:rsidRPr="00853700">
        <w:rPr>
          <w:rFonts w:ascii="Arial" w:hAnsi="Arial" w:cs="Arial"/>
          <w:color w:val="3B2D36"/>
        </w:rPr>
        <w:t>Гагинского</w:t>
      </w:r>
      <w:proofErr w:type="spellEnd"/>
      <w:r w:rsidRPr="00853700">
        <w:rPr>
          <w:rFonts w:ascii="Arial" w:hAnsi="Arial" w:cs="Arial"/>
          <w:color w:val="3B2D36"/>
        </w:rPr>
        <w:t xml:space="preserve"> муниципального </w:t>
      </w:r>
      <w:r w:rsidR="00022F24" w:rsidRPr="00853700">
        <w:rPr>
          <w:rFonts w:ascii="Arial" w:hAnsi="Arial" w:cs="Arial"/>
          <w:color w:val="3B2D36"/>
        </w:rPr>
        <w:t>округа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right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>от</w:t>
      </w:r>
      <w:r w:rsidRPr="00853700">
        <w:rPr>
          <w:rFonts w:ascii="Arial" w:hAnsi="Arial" w:cs="Arial"/>
          <w:color w:val="3B2D36"/>
          <w:u w:val="single"/>
        </w:rPr>
        <w:t> ___________ </w:t>
      </w:r>
      <w:proofErr w:type="gramStart"/>
      <w:r w:rsidRPr="00853700">
        <w:rPr>
          <w:rFonts w:ascii="Arial" w:hAnsi="Arial" w:cs="Arial"/>
          <w:color w:val="3B2D36"/>
          <w:u w:val="single"/>
        </w:rPr>
        <w:t>г</w:t>
      </w:r>
      <w:proofErr w:type="gramEnd"/>
      <w:r w:rsidRPr="00853700">
        <w:rPr>
          <w:rFonts w:ascii="Arial" w:hAnsi="Arial" w:cs="Arial"/>
          <w:color w:val="3B2D36"/>
          <w:u w:val="single"/>
        </w:rPr>
        <w:t>. </w:t>
      </w:r>
      <w:r w:rsidRPr="00853700">
        <w:rPr>
          <w:rFonts w:ascii="Arial" w:hAnsi="Arial" w:cs="Arial"/>
          <w:color w:val="3B2D36"/>
        </w:rPr>
        <w:t>№</w:t>
      </w:r>
      <w:r w:rsidRPr="00853700">
        <w:rPr>
          <w:rFonts w:ascii="Arial" w:hAnsi="Arial" w:cs="Arial"/>
          <w:color w:val="3B2D36"/>
          <w:u w:val="single"/>
        </w:rPr>
        <w:t> ___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000000"/>
        </w:rPr>
        <w:t> 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853700">
        <w:rPr>
          <w:rStyle w:val="strong"/>
          <w:rFonts w:ascii="Arial" w:hAnsi="Arial" w:cs="Arial"/>
          <w:b/>
          <w:bCs/>
          <w:color w:val="000000"/>
        </w:rPr>
        <w:t>Порядок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853700">
        <w:rPr>
          <w:rStyle w:val="strong"/>
          <w:rFonts w:ascii="Arial" w:hAnsi="Arial" w:cs="Arial"/>
          <w:b/>
          <w:bCs/>
          <w:color w:val="000000"/>
        </w:rPr>
        <w:t> предоставления сведений об адресах сайтов и (или) страниц сайтов информационно-телекоммуникационной сети «Интернет», на которых муниципальным служащим, гражданином Российской Федерации, претендующим на замещение должности муниципальной службы, размещались общедоступная информация, а также данные, позволяющие его идентифицировать.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> 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 xml:space="preserve">1. Статьёй  15.1. Федерального закона от 02.03.2007 г. № 25-ФЗ «О муниципальной службе в Российской Федерации» установлена обязанность </w:t>
      </w:r>
      <w:proofErr w:type="gramStart"/>
      <w:r w:rsidRPr="00853700">
        <w:rPr>
          <w:rFonts w:ascii="Arial" w:hAnsi="Arial" w:cs="Arial"/>
          <w:color w:val="3B2D36"/>
        </w:rPr>
        <w:t>предоставлять</w:t>
      </w:r>
      <w:proofErr w:type="gramEnd"/>
      <w:r w:rsidRPr="00853700">
        <w:rPr>
          <w:rFonts w:ascii="Arial" w:hAnsi="Arial" w:cs="Arial"/>
          <w:color w:val="3B2D36"/>
        </w:rPr>
        <w:t xml:space="preserve"> </w:t>
      </w:r>
      <w:r w:rsidR="00022F24" w:rsidRPr="00853700">
        <w:rPr>
          <w:rFonts w:ascii="Arial" w:hAnsi="Arial" w:cs="Arial"/>
          <w:color w:val="3B2D36"/>
        </w:rPr>
        <w:t>с</w:t>
      </w:r>
      <w:r w:rsidRPr="00853700">
        <w:rPr>
          <w:rFonts w:ascii="Arial" w:hAnsi="Arial" w:cs="Arial"/>
          <w:color w:val="3B2D36"/>
        </w:rPr>
        <w:t xml:space="preserve">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муниципальной службы, муниципальный </w:t>
      </w:r>
      <w:r w:rsidRPr="00853700">
        <w:rPr>
          <w:rFonts w:ascii="Arial" w:hAnsi="Arial" w:cs="Arial"/>
          <w:color w:val="3B2D36"/>
        </w:rPr>
        <w:lastRenderedPageBreak/>
        <w:t>служащий размещали общедоступную информацию, а также данные, позволяющие их идентифицировать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>2. Сведения предоставляются представителю нанимателя:</w:t>
      </w:r>
    </w:p>
    <w:p w:rsidR="00022F24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3B2D36"/>
        </w:rPr>
      </w:pPr>
      <w:r w:rsidRPr="00853700">
        <w:rPr>
          <w:rFonts w:ascii="Arial" w:hAnsi="Arial" w:cs="Arial"/>
          <w:color w:val="3B2D36"/>
        </w:rPr>
        <w:t xml:space="preserve">- гражданином, претендующим на замещение должности муниципальной службы, 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>- при поступлении на службу за три календарных года, предшествующих году поступления на муниципальную службу;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>- муниципальным служащим –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муниципального служащего.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 xml:space="preserve">3. К сведениям относится информация о созданных страницах на сайтах знакомств, форумах, </w:t>
      </w:r>
      <w:proofErr w:type="spellStart"/>
      <w:r w:rsidRPr="00853700">
        <w:rPr>
          <w:rFonts w:ascii="Arial" w:hAnsi="Arial" w:cs="Arial"/>
          <w:color w:val="3B2D36"/>
        </w:rPr>
        <w:t>блогах</w:t>
      </w:r>
      <w:proofErr w:type="spellEnd"/>
      <w:r w:rsidRPr="00853700">
        <w:rPr>
          <w:rFonts w:ascii="Arial" w:hAnsi="Arial" w:cs="Arial"/>
          <w:color w:val="3B2D36"/>
        </w:rPr>
        <w:t xml:space="preserve">, досках объявлений, социальных сетях, об </w:t>
      </w:r>
      <w:proofErr w:type="spellStart"/>
      <w:r w:rsidRPr="00853700">
        <w:rPr>
          <w:rFonts w:ascii="Arial" w:hAnsi="Arial" w:cs="Arial"/>
          <w:color w:val="3B2D36"/>
        </w:rPr>
        <w:t>аккаунтах</w:t>
      </w:r>
      <w:proofErr w:type="spellEnd"/>
      <w:r w:rsidRPr="00853700">
        <w:rPr>
          <w:rFonts w:ascii="Arial" w:hAnsi="Arial" w:cs="Arial"/>
          <w:color w:val="3B2D36"/>
        </w:rPr>
        <w:t xml:space="preserve"> (каналах), а также об иных страницах, позволяющих идентифицировать их содержание с личности муниципального служащего, гражданина, </w:t>
      </w:r>
      <w:proofErr w:type="gramStart"/>
      <w:r w:rsidRPr="00853700">
        <w:rPr>
          <w:rFonts w:ascii="Arial" w:hAnsi="Arial" w:cs="Arial"/>
          <w:color w:val="3B2D36"/>
        </w:rPr>
        <w:t>претендующий</w:t>
      </w:r>
      <w:proofErr w:type="gramEnd"/>
      <w:r w:rsidRPr="00853700">
        <w:rPr>
          <w:rFonts w:ascii="Arial" w:hAnsi="Arial" w:cs="Arial"/>
          <w:color w:val="3B2D36"/>
        </w:rPr>
        <w:t xml:space="preserve"> на замещение должности муниципальной службы.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 xml:space="preserve">4. Сведения представляются гражданами, претендующими на замещение должности муниципальной службы, при поступлении на муниципальную службу, а муниципальными служащими – не позднее 1 апреля года, следующего </w:t>
      </w:r>
      <w:proofErr w:type="gramStart"/>
      <w:r w:rsidRPr="00853700">
        <w:rPr>
          <w:rFonts w:ascii="Arial" w:hAnsi="Arial" w:cs="Arial"/>
          <w:color w:val="3B2D36"/>
        </w:rPr>
        <w:t>за</w:t>
      </w:r>
      <w:proofErr w:type="gramEnd"/>
      <w:r w:rsidRPr="00853700">
        <w:rPr>
          <w:rFonts w:ascii="Arial" w:hAnsi="Arial" w:cs="Arial"/>
          <w:color w:val="3B2D36"/>
        </w:rPr>
        <w:t xml:space="preserve"> отчетным.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>5. По решению представителя нанимателя уполномоченные им муниципальные служащие осуществляют обработку общедоступной информации, размещенной претендентами на замещение должности муниципальной службы и муниципальными служащими в информационно-телекоммуникационной сети "Интернет", а также проверку достоверности и полноты предоставленных  сведений.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>6. Не предоставление муниципальным служащим соответствующих сведений отнесено к ограничениям, связанным с муниципальной службой, и является основанием для увольнения  с муниципальной службы по соответствующим основаниям.</w:t>
      </w:r>
    </w:p>
    <w:p w:rsidR="00BD56F6" w:rsidRPr="00853700" w:rsidRDefault="00BD56F6" w:rsidP="00BD56F6">
      <w:pPr>
        <w:pStyle w:val="normalweb"/>
        <w:shd w:val="clear" w:color="auto" w:fill="FFFFFF"/>
        <w:spacing w:before="0" w:beforeAutospacing="0" w:after="0" w:afterAutospacing="0"/>
        <w:ind w:firstLine="465"/>
        <w:jc w:val="both"/>
        <w:rPr>
          <w:rFonts w:ascii="Arial" w:hAnsi="Arial" w:cs="Arial"/>
          <w:color w:val="000000"/>
        </w:rPr>
      </w:pPr>
      <w:r w:rsidRPr="00853700">
        <w:rPr>
          <w:rFonts w:ascii="Arial" w:hAnsi="Arial" w:cs="Arial"/>
          <w:color w:val="3B2D36"/>
        </w:rPr>
        <w:t>7. Не предоставление гражданином, претендующим на  замещение должности муниципальной службы, соответствующих сведений отнесено к ограничениям, связанным с муниципальной службой и является основанием для отказа в назначении на должность муниципальной службы.</w:t>
      </w:r>
    </w:p>
    <w:p w:rsidR="004066CF" w:rsidRPr="00853700" w:rsidRDefault="004066CF">
      <w:pPr>
        <w:rPr>
          <w:rFonts w:ascii="Arial" w:hAnsi="Arial" w:cs="Arial"/>
          <w:sz w:val="24"/>
          <w:szCs w:val="24"/>
        </w:rPr>
      </w:pPr>
    </w:p>
    <w:sectPr w:rsidR="004066CF" w:rsidRPr="00853700" w:rsidSect="00406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D56F6"/>
    <w:rsid w:val="00022F24"/>
    <w:rsid w:val="000A426A"/>
    <w:rsid w:val="000B6F85"/>
    <w:rsid w:val="000F4253"/>
    <w:rsid w:val="000F73F5"/>
    <w:rsid w:val="00202338"/>
    <w:rsid w:val="00292049"/>
    <w:rsid w:val="002B0659"/>
    <w:rsid w:val="002B5199"/>
    <w:rsid w:val="00341E40"/>
    <w:rsid w:val="004066CF"/>
    <w:rsid w:val="004642FB"/>
    <w:rsid w:val="004C37B9"/>
    <w:rsid w:val="004F6293"/>
    <w:rsid w:val="00540252"/>
    <w:rsid w:val="005436E5"/>
    <w:rsid w:val="005B58A0"/>
    <w:rsid w:val="00614659"/>
    <w:rsid w:val="00753957"/>
    <w:rsid w:val="007A15E7"/>
    <w:rsid w:val="00853700"/>
    <w:rsid w:val="00863A00"/>
    <w:rsid w:val="009A39DC"/>
    <w:rsid w:val="009D6070"/>
    <w:rsid w:val="00AB6BAC"/>
    <w:rsid w:val="00AE5C6C"/>
    <w:rsid w:val="00B04E79"/>
    <w:rsid w:val="00B86F0E"/>
    <w:rsid w:val="00BD56F6"/>
    <w:rsid w:val="00C6084C"/>
    <w:rsid w:val="00C665E9"/>
    <w:rsid w:val="00CA5B96"/>
    <w:rsid w:val="00CC3FB6"/>
    <w:rsid w:val="00D03374"/>
    <w:rsid w:val="00D22122"/>
    <w:rsid w:val="00D44A9C"/>
    <w:rsid w:val="00DC2A42"/>
    <w:rsid w:val="00DD112D"/>
    <w:rsid w:val="00DF1841"/>
    <w:rsid w:val="00F3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5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BD5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rong">
    <w:name w:val="strong"/>
    <w:basedOn w:val="a0"/>
    <w:rsid w:val="00BD56F6"/>
  </w:style>
  <w:style w:type="character" w:customStyle="1" w:styleId="hyperlink">
    <w:name w:val="hyperlink"/>
    <w:basedOn w:val="a0"/>
    <w:rsid w:val="00BD56F6"/>
  </w:style>
  <w:style w:type="paragraph" w:styleId="a4">
    <w:name w:val="Balloon Text"/>
    <w:basedOn w:val="a"/>
    <w:link w:val="a5"/>
    <w:uiPriority w:val="99"/>
    <w:semiHidden/>
    <w:unhideWhenUsed/>
    <w:rsid w:val="00022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F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1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776</Words>
  <Characters>4429</Characters>
  <Application>Microsoft Office Word</Application>
  <DocSecurity>0</DocSecurity>
  <Lines>36</Lines>
  <Paragraphs>10</Paragraphs>
  <ScaleCrop>false</ScaleCrop>
  <Company/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2025-12-11T05:00:00Z</dcterms:created>
  <dcterms:modified xsi:type="dcterms:W3CDTF">2025-12-12T06:10:00Z</dcterms:modified>
</cp:coreProperties>
</file>